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09" w:rsidRPr="002E1509" w:rsidRDefault="002E1509" w:rsidP="0025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09">
        <w:rPr>
          <w:rFonts w:ascii="Times New Roman" w:hAnsi="Times New Roman" w:cs="Times New Roman"/>
          <w:b/>
          <w:sz w:val="24"/>
          <w:szCs w:val="24"/>
        </w:rPr>
        <w:t>ПОДДЕРЖКА ОДАРЕННЫХ ДЕТЕЙ. НАПРАВЛЕНИЯ И СОДЕРЖАНИЕ ДЕЯТЕЛЬНОСТИ В МБОУ «ГИМНАЗИЯ № 2»</w:t>
      </w:r>
    </w:p>
    <w:p w:rsidR="002E1509" w:rsidRDefault="002E1509" w:rsidP="0025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«Гимназия № 2»)</w:t>
      </w:r>
    </w:p>
    <w:p w:rsidR="002E1509" w:rsidRDefault="002E1509" w:rsidP="002E1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4D" w:rsidRPr="00250F44" w:rsidRDefault="00903F4D" w:rsidP="00250F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российской системы образования, требования к уровню подготовки выпускников школы в условиях </w:t>
      </w:r>
      <w:proofErr w:type="spellStart"/>
      <w:r w:rsidRPr="00250F44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250F44">
        <w:rPr>
          <w:rFonts w:ascii="Times New Roman" w:eastAsia="Times New Roman" w:hAnsi="Times New Roman" w:cs="Times New Roman"/>
          <w:sz w:val="24"/>
          <w:szCs w:val="24"/>
        </w:rPr>
        <w:t xml:space="preserve"> подхода, введение новых образовательных стандартов, научно-технический прогресс обусловили необходимость формирования и развития интеллектуального и духовного потенциала нации.</w:t>
      </w:r>
    </w:p>
    <w:p w:rsidR="00903F4D" w:rsidRPr="00250F44" w:rsidRDefault="00903F4D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>Интеллектуальный потенциал общества определяется  выявлением одаренных детей и работой с ними. В настоящее время создана теоретическая база для решения ключевых проблем одаренности: определения одаренности, ее видов, способов определения одаренности. Кроме того, вопросы одаренности в настоящее время волнуют многих. Это связанно с развитием образования, с ужесточением требований рынка труда. В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 Важность и актуальность решения проблемы выявления и развития одарённых и высокоинтеллектуальных детей сегодня нельзя переоценить.</w:t>
      </w:r>
    </w:p>
    <w:p w:rsidR="00903F4D" w:rsidRPr="00250F44" w:rsidRDefault="00250F44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03F4D" w:rsidRPr="00250F44">
        <w:rPr>
          <w:rFonts w:ascii="Times New Roman" w:eastAsia="Times New Roman" w:hAnsi="Times New Roman" w:cs="Times New Roman"/>
          <w:sz w:val="24"/>
          <w:szCs w:val="24"/>
        </w:rPr>
        <w:t>Требования сегодняшнего дня позволяют сочетать принципы комплексного развития и дифференциацию обучения. Эти требования можно расценивать как социальный заказ. Создание условий, обеспечивающих выявление и развитие одаренных детей, реализация их возможностей является одной из приоритетных социальных задач.</w:t>
      </w:r>
    </w:p>
    <w:p w:rsidR="00903F4D" w:rsidRPr="00250F44" w:rsidRDefault="00903F4D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>Исходя из реальностей сегодняшнего дня, возросших требований к универсальности знаний и необходимости подъёма уровня духовной культуры учащихся, педагогический коллектив МБОУ «Гимназия № 2» видит решение проблемы в наиболее полном соответствии целям и задачам современного образования. Работа с одаренными детьми продолжает оставаться одним из приоритетных направлений деятельности Гимназии.</w:t>
      </w:r>
      <w:r w:rsidR="001D4AB2" w:rsidRPr="00250F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F44">
        <w:rPr>
          <w:rFonts w:ascii="Times New Roman" w:eastAsia="Times New Roman" w:hAnsi="Times New Roman" w:cs="Times New Roman"/>
          <w:sz w:val="24"/>
          <w:szCs w:val="24"/>
        </w:rPr>
        <w:t xml:space="preserve">В течение многих лет ведётся систематическая работа по повышению уровня квалификации педагогических работников, работающих с одарёнными детьми. </w:t>
      </w:r>
    </w:p>
    <w:p w:rsidR="00903F4D" w:rsidRPr="00250F44" w:rsidRDefault="00250F44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903F4D" w:rsidRPr="00250F4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основным </w:t>
      </w:r>
      <w:r w:rsidR="00164698" w:rsidRPr="00250F44">
        <w:rPr>
          <w:rFonts w:ascii="Times New Roman" w:eastAsia="Times New Roman" w:hAnsi="Times New Roman" w:cs="Times New Roman"/>
          <w:bCs/>
          <w:sz w:val="24"/>
          <w:szCs w:val="24"/>
        </w:rPr>
        <w:t>направлениям</w:t>
      </w:r>
      <w:r w:rsidR="00903F4D" w:rsidRPr="0025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с одаренными детьми можно отнести следующие:</w:t>
      </w:r>
    </w:p>
    <w:p w:rsidR="00903F4D" w:rsidRPr="00250F44" w:rsidRDefault="00903F4D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>1. обновление содержания образования, форм, методов и приемов организации образовательной деятельности с учётом современных требований;</w:t>
      </w:r>
    </w:p>
    <w:p w:rsidR="00903F4D" w:rsidRPr="00250F44" w:rsidRDefault="00903F4D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64698" w:rsidRPr="00250F4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50F44">
        <w:rPr>
          <w:rFonts w:ascii="Times New Roman" w:eastAsia="Times New Roman" w:hAnsi="Times New Roman" w:cs="Times New Roman"/>
          <w:sz w:val="24"/>
          <w:szCs w:val="24"/>
        </w:rPr>
        <w:t xml:space="preserve"> творческих способностей и интеллекта учащихся;</w:t>
      </w:r>
    </w:p>
    <w:p w:rsidR="00164698" w:rsidRPr="00250F44" w:rsidRDefault="00164698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>3. научно-исследовательская деятельность учащихся;</w:t>
      </w:r>
    </w:p>
    <w:p w:rsidR="00164698" w:rsidRPr="00250F44" w:rsidRDefault="00164698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>4. достижение учащимися высоких результатов в олимпиадах, конкурсах, спортивных соревнованиях различного уровня;</w:t>
      </w:r>
    </w:p>
    <w:p w:rsidR="00164698" w:rsidRPr="00250F44" w:rsidRDefault="00164698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>5. осуществляется адресная поддержка учащихся  для развития способности и таланта;</w:t>
      </w:r>
    </w:p>
    <w:p w:rsidR="00164698" w:rsidRPr="00250F44" w:rsidRDefault="00164698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>6. ведется работа с семьями одарённых детей, в том числе и по адаптации в социуме одарённых детей;</w:t>
      </w:r>
    </w:p>
    <w:p w:rsidR="00164698" w:rsidRPr="00250F44" w:rsidRDefault="00164698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>7. внедряются индивидуальные образовательные траектории для учащихся 8 – 11 класса;</w:t>
      </w:r>
    </w:p>
    <w:p w:rsidR="00164698" w:rsidRPr="00250F44" w:rsidRDefault="00164698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>8. проводится психолого-педагогическая диагностика одарённых детей;</w:t>
      </w:r>
    </w:p>
    <w:p w:rsidR="00164698" w:rsidRPr="00250F44" w:rsidRDefault="00164698" w:rsidP="0025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4">
        <w:rPr>
          <w:rFonts w:ascii="Times New Roman" w:eastAsia="Times New Roman" w:hAnsi="Times New Roman" w:cs="Times New Roman"/>
          <w:sz w:val="24"/>
          <w:szCs w:val="24"/>
        </w:rPr>
        <w:t xml:space="preserve">9. формируется нравственный и гражданский облик выпускника. </w:t>
      </w:r>
    </w:p>
    <w:p w:rsidR="001F4AAE" w:rsidRDefault="00250F44" w:rsidP="001F4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64698" w:rsidRPr="00250F44">
        <w:rPr>
          <w:rFonts w:ascii="Times New Roman" w:eastAsia="Times New Roman" w:hAnsi="Times New Roman" w:cs="Times New Roman"/>
          <w:sz w:val="24"/>
          <w:szCs w:val="24"/>
        </w:rPr>
        <w:t xml:space="preserve">Одна из особенностей работы педагогического коллектива, направленная на выявление и поддержку одаренности учащихся была обобщена в </w:t>
      </w:r>
      <w:r w:rsidR="001D4AB2" w:rsidRPr="00250F44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научно-методическом журнале «Наука и практика воспитания и дополнительного образования» (Центр «Педагогический поиск», 2015 г., № 5) в статье «Формирование творческой образовательной среды как условия повышения мотивации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1D4AB2" w:rsidRPr="00250F44">
        <w:rPr>
          <w:rFonts w:ascii="Times New Roman" w:eastAsia="Times New Roman" w:hAnsi="Times New Roman" w:cs="Times New Roman"/>
          <w:sz w:val="24"/>
          <w:szCs w:val="24"/>
        </w:rPr>
        <w:t>. Урок без учителя».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AB2" w:rsidRPr="00250F44">
        <w:rPr>
          <w:rFonts w:ascii="Times New Roman" w:eastAsia="Times New Roman" w:hAnsi="Times New Roman" w:cs="Times New Roman"/>
          <w:sz w:val="24"/>
          <w:szCs w:val="24"/>
        </w:rPr>
        <w:t>Особое место в системе работы с одаренными детьми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анимает деятельность Гимназии во Всероссийской </w:t>
      </w:r>
      <w:r w:rsidR="001D4AB2" w:rsidRPr="00250F44">
        <w:rPr>
          <w:rFonts w:ascii="Times New Roman" w:eastAsia="Times New Roman" w:hAnsi="Times New Roman" w:cs="Times New Roman"/>
          <w:sz w:val="24"/>
          <w:szCs w:val="24"/>
        </w:rPr>
        <w:t>национальной образовательной программе  Фонда поддержки образования</w:t>
      </w:r>
      <w:r w:rsidR="00076B62" w:rsidRPr="00250F44">
        <w:rPr>
          <w:rFonts w:ascii="Times New Roman" w:eastAsia="Times New Roman" w:hAnsi="Times New Roman" w:cs="Times New Roman"/>
          <w:sz w:val="24"/>
          <w:szCs w:val="24"/>
        </w:rPr>
        <w:t xml:space="preserve"> «Гимназический союз России», дистанционное взаимодействие с Сыктывкарским государственным униве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рситетом им. Питирима Сорокина, </w:t>
      </w:r>
      <w:r w:rsidR="00076B62" w:rsidRPr="00250F44">
        <w:rPr>
          <w:rFonts w:ascii="Times New Roman" w:eastAsia="Times New Roman" w:hAnsi="Times New Roman" w:cs="Times New Roman"/>
          <w:sz w:val="24"/>
          <w:szCs w:val="24"/>
        </w:rPr>
        <w:t xml:space="preserve"> проведение муниципального профильного лагеря </w:t>
      </w:r>
      <w:r w:rsidR="00076B62" w:rsidRPr="00250F44">
        <w:rPr>
          <w:rFonts w:ascii="Times New Roman" w:eastAsia="Times New Roman" w:hAnsi="Times New Roman" w:cs="Times New Roman"/>
          <w:sz w:val="24"/>
          <w:szCs w:val="24"/>
        </w:rPr>
        <w:lastRenderedPageBreak/>
        <w:t>«Лингвистический калейдоскоп»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0F44">
        <w:rPr>
          <w:rFonts w:cs="Times New Roman"/>
        </w:rPr>
        <w:t xml:space="preserve"> </w:t>
      </w:r>
      <w:r w:rsidRPr="00250F4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F4AAE" w:rsidRPr="001F4AAE">
        <w:rPr>
          <w:rFonts w:ascii="Times New Roman" w:hAnsi="Times New Roman"/>
          <w:sz w:val="24"/>
          <w:szCs w:val="24"/>
        </w:rPr>
        <w:t>«Экспресс-экзамен по английскому языку «</w:t>
      </w:r>
      <w:proofErr w:type="spellStart"/>
      <w:r w:rsidR="001F4AAE" w:rsidRPr="001F4AAE">
        <w:rPr>
          <w:rFonts w:ascii="Times New Roman" w:hAnsi="Times New Roman"/>
          <w:sz w:val="24"/>
          <w:szCs w:val="24"/>
        </w:rPr>
        <w:t>Stop</w:t>
      </w:r>
      <w:proofErr w:type="spellEnd"/>
      <w:r w:rsidR="001F4AAE" w:rsidRPr="001F4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AAE" w:rsidRPr="001F4AAE">
        <w:rPr>
          <w:rFonts w:ascii="Times New Roman" w:hAnsi="Times New Roman"/>
          <w:sz w:val="24"/>
          <w:szCs w:val="24"/>
        </w:rPr>
        <w:t>Exam</w:t>
      </w:r>
      <w:proofErr w:type="spellEnd"/>
      <w:r w:rsidR="001F4AAE" w:rsidRPr="001F4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AAE" w:rsidRPr="001F4AAE">
        <w:rPr>
          <w:rFonts w:ascii="Times New Roman" w:hAnsi="Times New Roman"/>
          <w:sz w:val="24"/>
          <w:szCs w:val="24"/>
        </w:rPr>
        <w:t>Fever</w:t>
      </w:r>
      <w:proofErr w:type="spellEnd"/>
      <w:r w:rsidR="001F4AAE" w:rsidRPr="001F4AAE">
        <w:rPr>
          <w:rFonts w:ascii="Times New Roman" w:hAnsi="Times New Roman"/>
          <w:sz w:val="24"/>
          <w:szCs w:val="24"/>
        </w:rPr>
        <w:t>»</w:t>
      </w:r>
      <w:r w:rsidR="001F4AAE">
        <w:rPr>
          <w:rFonts w:ascii="Times New Roman" w:hAnsi="Times New Roman"/>
          <w:sz w:val="24"/>
          <w:szCs w:val="24"/>
        </w:rPr>
        <w:t>.</w:t>
      </w:r>
    </w:p>
    <w:p w:rsidR="00397E08" w:rsidRPr="00250F44" w:rsidRDefault="00397E08" w:rsidP="001F4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F44">
        <w:rPr>
          <w:rFonts w:ascii="Times New Roman" w:hAnsi="Times New Roman" w:cs="Times New Roman"/>
          <w:b/>
          <w:sz w:val="24"/>
          <w:szCs w:val="24"/>
        </w:rPr>
        <w:t xml:space="preserve">1. Всероссийская </w:t>
      </w:r>
      <w:r w:rsidR="00014C27" w:rsidRPr="00250F44">
        <w:rPr>
          <w:rFonts w:ascii="Times New Roman" w:hAnsi="Times New Roman" w:cs="Times New Roman"/>
          <w:b/>
          <w:sz w:val="24"/>
          <w:szCs w:val="24"/>
        </w:rPr>
        <w:t xml:space="preserve">национальная образовательная </w:t>
      </w:r>
      <w:r w:rsidRPr="00250F4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250F44">
        <w:rPr>
          <w:rFonts w:ascii="Times New Roman" w:hAnsi="Times New Roman" w:cs="Times New Roman"/>
          <w:b/>
          <w:sz w:val="24"/>
          <w:szCs w:val="24"/>
        </w:rPr>
        <w:t xml:space="preserve">Фонда поддержки образования </w:t>
      </w:r>
      <w:r w:rsidRPr="00250F44">
        <w:rPr>
          <w:rFonts w:ascii="Times New Roman" w:hAnsi="Times New Roman" w:cs="Times New Roman"/>
          <w:b/>
          <w:sz w:val="24"/>
          <w:szCs w:val="24"/>
        </w:rPr>
        <w:t>«Гимназический союз России»</w:t>
      </w:r>
    </w:p>
    <w:p w:rsidR="00397E08" w:rsidRPr="00250F44" w:rsidRDefault="00397E08" w:rsidP="0025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F44">
        <w:rPr>
          <w:rFonts w:ascii="Times New Roman" w:hAnsi="Times New Roman" w:cs="Times New Roman"/>
          <w:iCs/>
          <w:sz w:val="24"/>
          <w:szCs w:val="24"/>
        </w:rPr>
        <w:t xml:space="preserve">Приказом Отдела образования администрации МОГО «Инта» от 13 марта 2013 года № 76 Гимназия начала деятельность как ресурсный центр, привлекая к работе в программе «Гимназический союз России» педагогических работников общеобразовательных организаций, расположенных на территории МОГО «Инта». До настоящего времени </w:t>
      </w:r>
      <w:r w:rsidRPr="00250F44">
        <w:rPr>
          <w:rFonts w:ascii="Times New Roman" w:hAnsi="Times New Roman" w:cs="Times New Roman"/>
          <w:sz w:val="24"/>
          <w:szCs w:val="24"/>
        </w:rPr>
        <w:t>МБОУ «Гимназия № 2» продолжает оставаться ресурсным центром для реализации мероприятий в рамках программы «Гимназический союз России».</w:t>
      </w:r>
    </w:p>
    <w:p w:rsidR="00397E08" w:rsidRPr="00250F44" w:rsidRDefault="00C95864" w:rsidP="0025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F44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="00397E08" w:rsidRPr="00250F44">
        <w:rPr>
          <w:rFonts w:ascii="Times New Roman" w:hAnsi="Times New Roman" w:cs="Times New Roman"/>
          <w:sz w:val="24"/>
          <w:szCs w:val="24"/>
        </w:rPr>
        <w:t xml:space="preserve"> Р</w:t>
      </w:r>
      <w:r w:rsidRPr="00250F44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397E08" w:rsidRPr="00250F44">
        <w:rPr>
          <w:rFonts w:ascii="Times New Roman" w:hAnsi="Times New Roman" w:cs="Times New Roman"/>
          <w:sz w:val="24"/>
          <w:szCs w:val="24"/>
        </w:rPr>
        <w:t>К</w:t>
      </w:r>
      <w:r w:rsidRPr="00250F44">
        <w:rPr>
          <w:rFonts w:ascii="Times New Roman" w:hAnsi="Times New Roman" w:cs="Times New Roman"/>
          <w:sz w:val="24"/>
          <w:szCs w:val="24"/>
        </w:rPr>
        <w:t>оми</w:t>
      </w:r>
      <w:r w:rsidR="00397E08" w:rsidRPr="00250F44">
        <w:rPr>
          <w:rFonts w:ascii="Times New Roman" w:hAnsi="Times New Roman" w:cs="Times New Roman"/>
          <w:sz w:val="24"/>
          <w:szCs w:val="24"/>
        </w:rPr>
        <w:t xml:space="preserve"> от 20.08.2014  № 524 «О реализации в общеобразовательных организациях Республики Коми программы Фонда поддержки образования «Гимназический союз России» результаты МБОУ «Гимназия № 2» признаны самыми высокими – самостоятельная организация двух бинарных сеансов ВКС и участие в 12 сеансах ВКС. За активное участие во Всероссийской образовательной Программы «Гимназический союз России» МБОУ «Гимназия № 2» отмечена сертификатом (№ </w:t>
      </w:r>
      <w:r w:rsidR="00397E08" w:rsidRPr="00250F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7E08" w:rsidRPr="00250F44">
        <w:rPr>
          <w:rFonts w:ascii="Times New Roman" w:hAnsi="Times New Roman" w:cs="Times New Roman"/>
          <w:sz w:val="24"/>
          <w:szCs w:val="24"/>
        </w:rPr>
        <w:t>-</w:t>
      </w:r>
      <w:r w:rsidR="00397E08" w:rsidRPr="00250F44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397E08" w:rsidRPr="00250F44">
        <w:rPr>
          <w:rFonts w:ascii="Times New Roman" w:hAnsi="Times New Roman" w:cs="Times New Roman"/>
          <w:sz w:val="24"/>
          <w:szCs w:val="24"/>
        </w:rPr>
        <w:t>-0054/2014).</w:t>
      </w:r>
      <w:r w:rsidRPr="00250F44">
        <w:rPr>
          <w:rFonts w:ascii="Times New Roman" w:hAnsi="Times New Roman" w:cs="Times New Roman"/>
          <w:sz w:val="24"/>
          <w:szCs w:val="24"/>
        </w:rPr>
        <w:t xml:space="preserve"> С</w:t>
      </w:r>
      <w:r w:rsidRPr="00250F44">
        <w:rPr>
          <w:rFonts w:ascii="Times New Roman" w:eastAsia="Times New Roman" w:hAnsi="Times New Roman" w:cs="Times New Roman"/>
          <w:sz w:val="24"/>
          <w:szCs w:val="24"/>
        </w:rPr>
        <w:t xml:space="preserve"> 2015 г</w:t>
      </w:r>
      <w:r w:rsidRPr="00250F44">
        <w:rPr>
          <w:rFonts w:ascii="Times New Roman" w:hAnsi="Times New Roman" w:cs="Times New Roman"/>
          <w:sz w:val="24"/>
          <w:szCs w:val="24"/>
        </w:rPr>
        <w:t>ода эффективность реализации в программы Фонда поддержки образования «Гимназический союз России  специалистами Министерства образования и молодежной политики Республики Коми не оценивается</w:t>
      </w:r>
      <w:r w:rsidR="00250F44">
        <w:rPr>
          <w:rFonts w:ascii="Times New Roman" w:hAnsi="Times New Roman" w:cs="Times New Roman"/>
          <w:sz w:val="24"/>
          <w:szCs w:val="24"/>
        </w:rPr>
        <w:t>.</w:t>
      </w:r>
    </w:p>
    <w:p w:rsidR="003B34C3" w:rsidRPr="00250F44" w:rsidRDefault="003B34C3" w:rsidP="0025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F44">
        <w:rPr>
          <w:rFonts w:ascii="Times New Roman" w:hAnsi="Times New Roman" w:cs="Times New Roman"/>
          <w:sz w:val="24"/>
          <w:szCs w:val="24"/>
        </w:rPr>
        <w:t xml:space="preserve">Наиболее актуальными темами видеоконференцсвязи были темы, связанные с подготовкой учащихся к государственной итоговой аттестации в форме ЕГЭ по математике. На данных сеансах учитель математики МБОУ «Гимназия № 2» Колобова С.А. вместе с учащимися 11 классов оказывали помощь ведущему в студии по решению заданий рациональным способом. </w:t>
      </w:r>
      <w:proofErr w:type="gramStart"/>
      <w:r w:rsidRPr="00250F44">
        <w:rPr>
          <w:rFonts w:ascii="Times New Roman" w:hAnsi="Times New Roman" w:cs="Times New Roman"/>
          <w:sz w:val="24"/>
          <w:szCs w:val="24"/>
        </w:rPr>
        <w:t>Эти рекомендации получили высокую оценку от руководителя программы Федорова А.К.</w:t>
      </w:r>
      <w:r w:rsidR="00250F44">
        <w:rPr>
          <w:rFonts w:ascii="Times New Roman" w:hAnsi="Times New Roman" w:cs="Times New Roman"/>
          <w:sz w:val="24"/>
          <w:szCs w:val="24"/>
        </w:rPr>
        <w:t xml:space="preserve"> </w:t>
      </w:r>
      <w:r w:rsidRPr="00250F44">
        <w:rPr>
          <w:rFonts w:ascii="Times New Roman" w:hAnsi="Times New Roman" w:cs="Times New Roman"/>
          <w:sz w:val="24"/>
          <w:szCs w:val="24"/>
        </w:rPr>
        <w:t>Особенности работы в программе обобщены в статье</w:t>
      </w:r>
      <w:r w:rsidRPr="00250F44">
        <w:rPr>
          <w:rFonts w:ascii="Times New Roman" w:eastAsia="Times New Roman" w:hAnsi="Times New Roman" w:cs="Times New Roman"/>
          <w:sz w:val="24"/>
          <w:szCs w:val="24"/>
        </w:rPr>
        <w:t xml:space="preserve"> «Методический аспект работы  в   рамках   участия в   Программе  «Гимназический союз России» (автор </w:t>
      </w:r>
      <w:r w:rsidR="00250F4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0F44">
        <w:rPr>
          <w:rFonts w:ascii="Times New Roman" w:eastAsia="Times New Roman" w:hAnsi="Times New Roman" w:cs="Times New Roman"/>
          <w:sz w:val="24"/>
          <w:szCs w:val="24"/>
        </w:rPr>
        <w:t xml:space="preserve"> Селезнева О.М., заместитель директора по НМР МБОУ  «Гимназия  №  2»)  в </w:t>
      </w:r>
      <w:r w:rsidRPr="00250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F44">
        <w:rPr>
          <w:rFonts w:ascii="Times New Roman" w:eastAsia="Times New Roman" w:hAnsi="Times New Roman" w:cs="Times New Roman"/>
          <w:sz w:val="24"/>
          <w:szCs w:val="24"/>
        </w:rPr>
        <w:t>электронном информационном, методическом журнале Отдела образования администрации МОГО «Инта»  «Методический вестник»</w:t>
      </w:r>
      <w:r w:rsidRPr="00250F4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(п</w:t>
      </w:r>
      <w:r w:rsidRPr="00250F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убликация от 16.02.2015</w:t>
      </w:r>
      <w:r w:rsidRPr="00250F44">
        <w:rPr>
          <w:rFonts w:ascii="Times New Roman" w:hAnsi="Times New Roman" w:cs="Times New Roman"/>
          <w:bCs/>
          <w:sz w:val="24"/>
          <w:szCs w:val="24"/>
          <w:lang w:eastAsia="en-US"/>
        </w:rPr>
        <w:t>).</w:t>
      </w:r>
      <w:proofErr w:type="gramEnd"/>
    </w:p>
    <w:p w:rsidR="008F5675" w:rsidRPr="00250F44" w:rsidRDefault="000E00CB" w:rsidP="0025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F44">
        <w:rPr>
          <w:rFonts w:ascii="Times New Roman" w:hAnsi="Times New Roman" w:cs="Times New Roman"/>
          <w:sz w:val="24"/>
          <w:szCs w:val="24"/>
        </w:rPr>
        <w:t xml:space="preserve"> </w:t>
      </w:r>
      <w:r w:rsidR="00250F44">
        <w:rPr>
          <w:rFonts w:ascii="Times New Roman" w:hAnsi="Times New Roman" w:cs="Times New Roman"/>
          <w:sz w:val="24"/>
          <w:szCs w:val="24"/>
        </w:rPr>
        <w:t>В ноябре</w:t>
      </w:r>
      <w:r w:rsidRPr="00250F44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1F4AAE">
        <w:rPr>
          <w:rFonts w:ascii="Times New Roman" w:hAnsi="Times New Roman" w:cs="Times New Roman"/>
          <w:sz w:val="24"/>
          <w:szCs w:val="24"/>
        </w:rPr>
        <w:t xml:space="preserve">в </w:t>
      </w:r>
      <w:r w:rsidRPr="00250F44">
        <w:rPr>
          <w:rFonts w:ascii="Times New Roman" w:hAnsi="Times New Roman" w:cs="Times New Roman"/>
          <w:sz w:val="24"/>
          <w:szCs w:val="24"/>
        </w:rPr>
        <w:t>Санкт-Петербург</w:t>
      </w:r>
      <w:r w:rsidR="001F4AAE">
        <w:rPr>
          <w:rFonts w:ascii="Times New Roman" w:hAnsi="Times New Roman" w:cs="Times New Roman"/>
          <w:sz w:val="24"/>
          <w:szCs w:val="24"/>
        </w:rPr>
        <w:t>е</w:t>
      </w:r>
      <w:r w:rsidRPr="00250F44">
        <w:rPr>
          <w:rFonts w:ascii="Times New Roman" w:hAnsi="Times New Roman" w:cs="Times New Roman"/>
          <w:sz w:val="24"/>
          <w:szCs w:val="24"/>
        </w:rPr>
        <w:t xml:space="preserve"> проходил </w:t>
      </w:r>
      <w:r w:rsidR="00250F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0F44">
        <w:rPr>
          <w:rFonts w:ascii="Times New Roman" w:hAnsi="Times New Roman" w:cs="Times New Roman"/>
          <w:sz w:val="24"/>
          <w:szCs w:val="24"/>
        </w:rPr>
        <w:t xml:space="preserve"> Всероссийский фестиваль школьных театров «Гимназического союза России». Организаторами Фестиваля являются Фонд поддержки образования, творческая лаборатория «</w:t>
      </w:r>
      <w:proofErr w:type="spellStart"/>
      <w:r w:rsidRPr="00250F44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250F44">
        <w:rPr>
          <w:rFonts w:ascii="Times New Roman" w:hAnsi="Times New Roman" w:cs="Times New Roman"/>
          <w:sz w:val="24"/>
          <w:szCs w:val="24"/>
        </w:rPr>
        <w:t xml:space="preserve">», Государственное бюджетное образовательное учреждение дополнительного образования детей Дом творчества «На 9 линии» Василеостровского района Санкт-Петербурга и Государственное бюджетное нетиповое образовательное учреждение «Академия талантов» Санкт-Петербурга. На фестивале представляли свои спектакли театральные коллективы из Тулы, Уфы, Саранска, Мончегорска, </w:t>
      </w:r>
      <w:proofErr w:type="spellStart"/>
      <w:r w:rsidRPr="00250F44">
        <w:rPr>
          <w:rFonts w:ascii="Times New Roman" w:hAnsi="Times New Roman" w:cs="Times New Roman"/>
          <w:sz w:val="24"/>
          <w:szCs w:val="24"/>
        </w:rPr>
        <w:t>Добринска</w:t>
      </w:r>
      <w:proofErr w:type="spellEnd"/>
      <w:r w:rsidRPr="00250F44">
        <w:rPr>
          <w:rFonts w:ascii="Times New Roman" w:hAnsi="Times New Roman" w:cs="Times New Roman"/>
          <w:sz w:val="24"/>
          <w:szCs w:val="24"/>
        </w:rPr>
        <w:t xml:space="preserve">, Санкт-Петербурга. </w:t>
      </w:r>
      <w:proofErr w:type="gramStart"/>
      <w:r w:rsidRPr="00250F44">
        <w:rPr>
          <w:rFonts w:ascii="Times New Roman" w:hAnsi="Times New Roman" w:cs="Times New Roman"/>
          <w:sz w:val="24"/>
          <w:szCs w:val="24"/>
        </w:rPr>
        <w:t xml:space="preserve">Интинскую делегацию представляла МБОУ «Гимназия №2» - Суворова Елена </w:t>
      </w:r>
      <w:proofErr w:type="spellStart"/>
      <w:r w:rsidRPr="00250F44">
        <w:rPr>
          <w:rFonts w:ascii="Times New Roman" w:hAnsi="Times New Roman" w:cs="Times New Roman"/>
          <w:sz w:val="24"/>
          <w:szCs w:val="24"/>
        </w:rPr>
        <w:t>Сабировна</w:t>
      </w:r>
      <w:proofErr w:type="spellEnd"/>
      <w:r w:rsidRPr="00250F44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литературы, </w:t>
      </w:r>
      <w:proofErr w:type="spellStart"/>
      <w:r w:rsidRPr="00250F44">
        <w:rPr>
          <w:rFonts w:ascii="Times New Roman" w:hAnsi="Times New Roman" w:cs="Times New Roman"/>
          <w:sz w:val="24"/>
          <w:szCs w:val="24"/>
        </w:rPr>
        <w:t>Сивицкая</w:t>
      </w:r>
      <w:proofErr w:type="spellEnd"/>
      <w:r w:rsidRPr="00250F44">
        <w:rPr>
          <w:rFonts w:ascii="Times New Roman" w:hAnsi="Times New Roman" w:cs="Times New Roman"/>
          <w:sz w:val="24"/>
          <w:szCs w:val="24"/>
        </w:rPr>
        <w:t xml:space="preserve"> Ольга Григорьевна, учитель музыки и учащиеся 7 класса </w:t>
      </w:r>
      <w:proofErr w:type="spellStart"/>
      <w:r w:rsidRPr="00250F44">
        <w:rPr>
          <w:rFonts w:ascii="Times New Roman" w:hAnsi="Times New Roman" w:cs="Times New Roman"/>
          <w:sz w:val="24"/>
          <w:szCs w:val="24"/>
        </w:rPr>
        <w:t>Кузьмик</w:t>
      </w:r>
      <w:proofErr w:type="spellEnd"/>
      <w:r w:rsidRPr="00250F44">
        <w:rPr>
          <w:rFonts w:ascii="Times New Roman" w:hAnsi="Times New Roman" w:cs="Times New Roman"/>
          <w:sz w:val="24"/>
          <w:szCs w:val="24"/>
        </w:rPr>
        <w:t xml:space="preserve"> А. и </w:t>
      </w:r>
      <w:proofErr w:type="spellStart"/>
      <w:r w:rsidRPr="00250F44">
        <w:rPr>
          <w:rFonts w:ascii="Times New Roman" w:hAnsi="Times New Roman" w:cs="Times New Roman"/>
          <w:sz w:val="24"/>
          <w:szCs w:val="24"/>
        </w:rPr>
        <w:t>Просоленко</w:t>
      </w:r>
      <w:proofErr w:type="spellEnd"/>
      <w:r w:rsidRPr="00250F44">
        <w:rPr>
          <w:rFonts w:ascii="Times New Roman" w:hAnsi="Times New Roman" w:cs="Times New Roman"/>
          <w:sz w:val="24"/>
          <w:szCs w:val="24"/>
        </w:rPr>
        <w:t xml:space="preserve"> Д.  По решению жюри команда Гимназии отмечена дипломом </w:t>
      </w:r>
      <w:r w:rsidRPr="00250F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0F44">
        <w:rPr>
          <w:rFonts w:ascii="Times New Roman" w:hAnsi="Times New Roman" w:cs="Times New Roman"/>
          <w:sz w:val="24"/>
          <w:szCs w:val="24"/>
        </w:rPr>
        <w:t xml:space="preserve"> степени за создание мини-спектакля и участие в интеллектуально-творческой игре  на Первом Всероссийском фестивале школьных театров «Гимназического союза России», а  руководитель театра Суворова Е.С.</w:t>
      </w:r>
      <w:proofErr w:type="gramEnd"/>
      <w:r w:rsidRPr="00250F44">
        <w:rPr>
          <w:rFonts w:ascii="Times New Roman" w:hAnsi="Times New Roman" w:cs="Times New Roman"/>
          <w:sz w:val="24"/>
          <w:szCs w:val="24"/>
        </w:rPr>
        <w:t xml:space="preserve"> и учитель музыки </w:t>
      </w:r>
      <w:proofErr w:type="spellStart"/>
      <w:r w:rsidRPr="00250F44">
        <w:rPr>
          <w:rFonts w:ascii="Times New Roman" w:hAnsi="Times New Roman" w:cs="Times New Roman"/>
          <w:sz w:val="24"/>
          <w:szCs w:val="24"/>
        </w:rPr>
        <w:t>Сивицкая</w:t>
      </w:r>
      <w:proofErr w:type="spellEnd"/>
      <w:r w:rsidRPr="00250F44">
        <w:rPr>
          <w:rFonts w:ascii="Times New Roman" w:hAnsi="Times New Roman" w:cs="Times New Roman"/>
          <w:sz w:val="24"/>
          <w:szCs w:val="24"/>
        </w:rPr>
        <w:t xml:space="preserve"> О.Г. – сертификатами за популяризацию школьных театров и вклад в духовное воспитание детей.  </w:t>
      </w:r>
      <w:r w:rsidR="008F5675" w:rsidRPr="00250F44">
        <w:rPr>
          <w:rFonts w:ascii="Times New Roman" w:hAnsi="Times New Roman" w:cs="Times New Roman"/>
          <w:sz w:val="24"/>
          <w:szCs w:val="24"/>
        </w:rPr>
        <w:t>Итоги участия в фестивале опубликованы в Публичном отчете Фонда поддержки образования</w:t>
      </w:r>
      <w:r w:rsidR="00014C27" w:rsidRPr="00250F44">
        <w:rPr>
          <w:rFonts w:ascii="Times New Roman" w:hAnsi="Times New Roman" w:cs="Times New Roman"/>
          <w:sz w:val="24"/>
          <w:szCs w:val="24"/>
        </w:rPr>
        <w:t xml:space="preserve"> о работе Всероссийской национальной образовательной программы «Гимн</w:t>
      </w:r>
      <w:r w:rsidR="001F4AAE">
        <w:rPr>
          <w:rFonts w:ascii="Times New Roman" w:hAnsi="Times New Roman" w:cs="Times New Roman"/>
          <w:sz w:val="24"/>
          <w:szCs w:val="24"/>
        </w:rPr>
        <w:t>азический союз России» в 2015/</w:t>
      </w:r>
      <w:r w:rsidR="00014C27" w:rsidRPr="00250F44">
        <w:rPr>
          <w:rFonts w:ascii="Times New Roman" w:hAnsi="Times New Roman" w:cs="Times New Roman"/>
          <w:sz w:val="24"/>
          <w:szCs w:val="24"/>
        </w:rPr>
        <w:t>2016 учебном году»</w:t>
      </w:r>
      <w:r w:rsidR="00933019">
        <w:rPr>
          <w:rFonts w:ascii="Times New Roman" w:hAnsi="Times New Roman" w:cs="Times New Roman"/>
          <w:sz w:val="24"/>
          <w:szCs w:val="24"/>
        </w:rPr>
        <w:t>.</w:t>
      </w:r>
    </w:p>
    <w:p w:rsidR="000E00CB" w:rsidRPr="00250F44" w:rsidRDefault="000E00CB" w:rsidP="001F4A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F44">
        <w:rPr>
          <w:rFonts w:ascii="Times New Roman" w:hAnsi="Times New Roman" w:cs="Times New Roman"/>
          <w:sz w:val="24"/>
          <w:szCs w:val="24"/>
        </w:rPr>
        <w:t xml:space="preserve">Творческий отчет об участии в </w:t>
      </w:r>
      <w:r w:rsidR="001F4A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0F44">
        <w:rPr>
          <w:rFonts w:ascii="Times New Roman" w:hAnsi="Times New Roman" w:cs="Times New Roman"/>
          <w:sz w:val="24"/>
          <w:szCs w:val="24"/>
        </w:rPr>
        <w:t xml:space="preserve"> Всероссийском фестивале школьных театров «Гимназического союза России» опубликован </w:t>
      </w:r>
      <w:r w:rsidRPr="00250F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50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F44">
        <w:rPr>
          <w:rFonts w:ascii="Times New Roman" w:eastAsia="Times New Roman" w:hAnsi="Times New Roman" w:cs="Times New Roman"/>
          <w:sz w:val="24"/>
          <w:szCs w:val="24"/>
        </w:rPr>
        <w:t>электронном информационном, методическом журнале Отдела образования администрации МОГО «Инта»  «Методический вестник»</w:t>
      </w:r>
      <w:r w:rsidRPr="00250F4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(п</w:t>
      </w:r>
      <w:r w:rsidRPr="00250F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убликация от 25.02.2016</w:t>
      </w:r>
      <w:r w:rsidRPr="00250F44">
        <w:rPr>
          <w:rFonts w:ascii="Times New Roman" w:hAnsi="Times New Roman" w:cs="Times New Roman"/>
          <w:bCs/>
          <w:sz w:val="24"/>
          <w:szCs w:val="24"/>
          <w:lang w:eastAsia="en-US"/>
        </w:rPr>
        <w:t>).</w:t>
      </w:r>
    </w:p>
    <w:p w:rsidR="00014C27" w:rsidRPr="001F4AAE" w:rsidRDefault="001F4AAE" w:rsidP="001F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ноябре 2015 года в </w:t>
      </w:r>
      <w:r w:rsidR="00DA5311" w:rsidRPr="00250F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Санкт-Петербурге проходила  </w:t>
      </w:r>
      <w:r w:rsidR="00DA5311" w:rsidRPr="00250F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VII</w:t>
      </w:r>
      <w:r w:rsidR="00DA5311" w:rsidRPr="00250F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Международная научно-практическая конференция «Педагогика текста. Чтение и развитие личности в образовательном процессе»</w:t>
      </w:r>
      <w:r w:rsidR="00AE052B" w:rsidRPr="00250F44">
        <w:rPr>
          <w:rFonts w:ascii="Times New Roman" w:hAnsi="Times New Roman"/>
          <w:sz w:val="24"/>
          <w:szCs w:val="24"/>
          <w:lang w:eastAsia="en-US"/>
        </w:rPr>
        <w:t xml:space="preserve">, организаторами которой выступали </w:t>
      </w:r>
      <w:r w:rsidR="00DA5311" w:rsidRPr="00250F44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Российская академия образования, Министерство образования Российской Федерации, СПбГУ, РГГУ им. А.И. Герцена</w:t>
      </w:r>
      <w:r w:rsidR="00014C27" w:rsidRPr="00250F44">
        <w:rPr>
          <w:rFonts w:ascii="Times New Roman" w:eastAsia="Times New Roman" w:hAnsi="Times New Roman" w:cs="Times New Roman"/>
          <w:sz w:val="24"/>
          <w:szCs w:val="24"/>
          <w:lang w:eastAsia="en-US"/>
        </w:rPr>
        <w:t>. В работе конференции принимала участие заместитель директора по научно-методической работе МБОУ «Гимназия № 2» Селезнева О.М. Выездная сессия конференции проходила в Фонде поддержки образования и транслировалась средствами видеосвязи.</w:t>
      </w:r>
    </w:p>
    <w:p w:rsidR="000E00CB" w:rsidRPr="00250F44" w:rsidRDefault="00DE57BE" w:rsidP="001F4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F44">
        <w:rPr>
          <w:rFonts w:ascii="Times New Roman" w:hAnsi="Times New Roman" w:cs="Times New Roman"/>
          <w:b/>
          <w:sz w:val="24"/>
          <w:szCs w:val="24"/>
        </w:rPr>
        <w:t>2</w:t>
      </w:r>
      <w:r w:rsidR="00AE052B" w:rsidRPr="00250F44">
        <w:rPr>
          <w:rFonts w:ascii="Times New Roman" w:hAnsi="Times New Roman" w:cs="Times New Roman"/>
          <w:b/>
          <w:sz w:val="24"/>
          <w:szCs w:val="24"/>
        </w:rPr>
        <w:t>. Дистанционное взаимодействие с научными учреждениями</w:t>
      </w:r>
    </w:p>
    <w:p w:rsidR="00175EF4" w:rsidRPr="00250F44" w:rsidRDefault="00933019" w:rsidP="0025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52B" w:rsidRPr="00250F44">
        <w:rPr>
          <w:rFonts w:ascii="Times New Roman" w:hAnsi="Times New Roman" w:cs="Times New Roman"/>
          <w:sz w:val="24"/>
          <w:szCs w:val="24"/>
        </w:rPr>
        <w:t xml:space="preserve">С сентября 2012 года МБОУ «Гимназия № 2» начала активное сотрудничество с Центром французской культуры под патронажем Посольства Франции в России (CENTRE DE RESSOURCES </w:t>
      </w:r>
      <w:r w:rsidR="00AE052B" w:rsidRPr="00250F44">
        <w:rPr>
          <w:rFonts w:ascii="Times New Roman" w:hAnsi="Times New Roman" w:cs="Times New Roman"/>
          <w:sz w:val="24"/>
          <w:szCs w:val="24"/>
          <w:lang w:val="en-US"/>
        </w:rPr>
        <w:t>SOUS</w:t>
      </w:r>
      <w:r w:rsidR="00AE052B" w:rsidRPr="00250F44">
        <w:rPr>
          <w:rFonts w:ascii="Times New Roman" w:hAnsi="Times New Roman" w:cs="Times New Roman"/>
          <w:sz w:val="24"/>
          <w:szCs w:val="24"/>
        </w:rPr>
        <w:t xml:space="preserve"> </w:t>
      </w:r>
      <w:r w:rsidR="00AE052B" w:rsidRPr="00250F44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AE052B" w:rsidRPr="00250F44">
        <w:rPr>
          <w:rFonts w:ascii="Times New Roman" w:hAnsi="Times New Roman" w:cs="Times New Roman"/>
          <w:sz w:val="24"/>
          <w:szCs w:val="24"/>
        </w:rPr>
        <w:t xml:space="preserve"> </w:t>
      </w:r>
      <w:r w:rsidR="00AE052B" w:rsidRPr="00250F44">
        <w:rPr>
          <w:rFonts w:ascii="Times New Roman" w:hAnsi="Times New Roman" w:cs="Times New Roman"/>
          <w:sz w:val="24"/>
          <w:szCs w:val="24"/>
          <w:lang w:val="en-US"/>
        </w:rPr>
        <w:t>PATRONAT</w:t>
      </w:r>
      <w:r w:rsidR="00AE052B" w:rsidRPr="00250F44">
        <w:rPr>
          <w:rFonts w:ascii="Times New Roman" w:hAnsi="Times New Roman" w:cs="Times New Roman"/>
          <w:sz w:val="24"/>
          <w:szCs w:val="24"/>
        </w:rPr>
        <w:t xml:space="preserve"> </w:t>
      </w:r>
      <w:r w:rsidR="00AE052B" w:rsidRPr="00250F4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E052B" w:rsidRPr="00250F44">
        <w:rPr>
          <w:rFonts w:ascii="Times New Roman" w:hAnsi="Times New Roman" w:cs="Times New Roman"/>
          <w:sz w:val="24"/>
          <w:szCs w:val="24"/>
        </w:rPr>
        <w:t xml:space="preserve"> </w:t>
      </w:r>
      <w:r w:rsidR="00AE052B" w:rsidRPr="00250F4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E052B" w:rsidRPr="00250F44">
        <w:rPr>
          <w:rFonts w:ascii="Times New Roman" w:hAnsi="Times New Roman" w:cs="Times New Roman"/>
          <w:sz w:val="24"/>
          <w:szCs w:val="24"/>
        </w:rPr>
        <w:t>'</w:t>
      </w:r>
      <w:r w:rsidR="00AE052B" w:rsidRPr="00250F44">
        <w:rPr>
          <w:rFonts w:ascii="Times New Roman" w:hAnsi="Times New Roman" w:cs="Times New Roman"/>
          <w:sz w:val="24"/>
          <w:szCs w:val="24"/>
          <w:lang w:val="en-US"/>
        </w:rPr>
        <w:t>AMBASSDE</w:t>
      </w:r>
      <w:r w:rsidR="00AE052B" w:rsidRPr="00250F44">
        <w:rPr>
          <w:rFonts w:ascii="Times New Roman" w:hAnsi="Times New Roman" w:cs="Times New Roman"/>
          <w:sz w:val="24"/>
          <w:szCs w:val="24"/>
        </w:rPr>
        <w:t xml:space="preserve"> </w:t>
      </w:r>
      <w:r w:rsidR="00AE052B" w:rsidRPr="00250F4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E052B" w:rsidRPr="00250F44">
        <w:rPr>
          <w:rFonts w:ascii="Times New Roman" w:hAnsi="Times New Roman" w:cs="Times New Roman"/>
          <w:sz w:val="24"/>
          <w:szCs w:val="24"/>
        </w:rPr>
        <w:t xml:space="preserve"> </w:t>
      </w:r>
      <w:r w:rsidR="00AE052B" w:rsidRPr="00250F44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="00AE052B" w:rsidRPr="00250F44">
        <w:rPr>
          <w:rFonts w:ascii="Times New Roman" w:hAnsi="Times New Roman" w:cs="Times New Roman"/>
          <w:sz w:val="24"/>
          <w:szCs w:val="24"/>
        </w:rPr>
        <w:t xml:space="preserve"> </w:t>
      </w:r>
      <w:r w:rsidR="00AE052B" w:rsidRPr="00250F4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AE052B" w:rsidRPr="00250F44">
        <w:rPr>
          <w:rFonts w:ascii="Times New Roman" w:hAnsi="Times New Roman" w:cs="Times New Roman"/>
          <w:sz w:val="24"/>
          <w:szCs w:val="24"/>
        </w:rPr>
        <w:t xml:space="preserve"> </w:t>
      </w:r>
      <w:r w:rsidR="00AE052B" w:rsidRPr="00250F44">
        <w:rPr>
          <w:rFonts w:ascii="Times New Roman" w:hAnsi="Times New Roman" w:cs="Times New Roman"/>
          <w:sz w:val="24"/>
          <w:szCs w:val="24"/>
          <w:lang w:val="en-US"/>
        </w:rPr>
        <w:t>RUSSI</w:t>
      </w:r>
      <w:r w:rsidR="00AE052B" w:rsidRPr="00250F44">
        <w:rPr>
          <w:rFonts w:ascii="Times New Roman" w:hAnsi="Times New Roman" w:cs="Times New Roman"/>
          <w:sz w:val="24"/>
          <w:szCs w:val="24"/>
        </w:rPr>
        <w:t>). Центр французской культуры был открыт в мае 2007 года после подписания Соглашения о сотрудничестве между Посольством Франции в России и Институтом иностранных языков Сыктывкарского государственного университета им. Питирима Сорокина. Центр проводит официальные международные экзамены и тесты по иностранным языкам. Результаты этих экзаменов принимаются странами, входящими в Совет Европы. Экзамен документально дипломом подтверждает уровень владения французским языком.</w:t>
      </w:r>
      <w:r w:rsidR="00B96997" w:rsidRPr="00250F44">
        <w:rPr>
          <w:rFonts w:ascii="Times New Roman" w:hAnsi="Times New Roman" w:cs="Times New Roman"/>
          <w:sz w:val="24"/>
          <w:szCs w:val="24"/>
        </w:rPr>
        <w:t xml:space="preserve"> Экзамен для учащихся Гимназии проводит старший преподаватель кафедры немецкого и французского языков Института иностранных языков СГУ имени Питирима Сорокина Л.Г. </w:t>
      </w:r>
      <w:proofErr w:type="spellStart"/>
      <w:r w:rsidR="00B96997" w:rsidRPr="00250F44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="0069797F" w:rsidRPr="00250F44">
        <w:rPr>
          <w:rFonts w:ascii="Times New Roman" w:hAnsi="Times New Roman" w:cs="Times New Roman"/>
          <w:sz w:val="24"/>
          <w:szCs w:val="24"/>
        </w:rPr>
        <w:t>.</w:t>
      </w:r>
    </w:p>
    <w:p w:rsidR="00076B62" w:rsidRDefault="00933019" w:rsidP="00250F4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97F" w:rsidRPr="00250F44">
        <w:rPr>
          <w:rFonts w:ascii="Times New Roman" w:hAnsi="Times New Roman" w:cs="Times New Roman"/>
          <w:sz w:val="24"/>
          <w:szCs w:val="24"/>
        </w:rPr>
        <w:t xml:space="preserve">12 сентября 2016 года </w:t>
      </w:r>
      <w:r w:rsidR="0069797F" w:rsidRPr="00250F44">
        <w:rPr>
          <w:rFonts w:ascii="Times New Roman" w:eastAsia="Times New Roman" w:hAnsi="Times New Roman" w:cs="Times New Roman"/>
          <w:bCs/>
          <w:sz w:val="24"/>
          <w:szCs w:val="24"/>
        </w:rPr>
        <w:t xml:space="preserve">и.о. ректора СГУ им. Питирима Сорокина </w:t>
      </w:r>
      <w:proofErr w:type="spellStart"/>
      <w:r w:rsidR="0069797F" w:rsidRPr="00250F44">
        <w:rPr>
          <w:rFonts w:ascii="Times New Roman" w:eastAsia="Times New Roman" w:hAnsi="Times New Roman" w:cs="Times New Roman"/>
          <w:bCs/>
          <w:sz w:val="24"/>
          <w:szCs w:val="24"/>
        </w:rPr>
        <w:t>Михальченкова</w:t>
      </w:r>
      <w:proofErr w:type="spellEnd"/>
      <w:r w:rsidR="0069797F" w:rsidRPr="0025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 и директор МБОУ «Гимназия №</w:t>
      </w:r>
      <w:r w:rsidR="005B3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97F" w:rsidRPr="00250F44">
        <w:rPr>
          <w:rFonts w:ascii="Times New Roman" w:eastAsia="Times New Roman" w:hAnsi="Times New Roman" w:cs="Times New Roman"/>
          <w:bCs/>
          <w:sz w:val="24"/>
          <w:szCs w:val="24"/>
        </w:rPr>
        <w:t xml:space="preserve">2» Яловая Н.В.  подписали соглашение о сотрудничестве. </w:t>
      </w:r>
      <w:r w:rsidR="0069797F" w:rsidRPr="00250F44">
        <w:rPr>
          <w:rFonts w:ascii="Times New Roman" w:hAnsi="Times New Roman" w:cs="Times New Roman"/>
          <w:sz w:val="24"/>
          <w:szCs w:val="24"/>
          <w:shd w:val="clear" w:color="auto" w:fill="FFFFFF"/>
        </w:rPr>
        <w:t>В соглашении о сотрудничестве прописаны конкретные совместные шаги в сфере образовательной деятельности (профориентация, образовательные программы и практики, научно-исследовательская, проектная, добровольческая и деятельность в рамках образовательного кластера).</w:t>
      </w:r>
      <w:r w:rsidR="0069797F" w:rsidRPr="00250F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C7D68" w:rsidRPr="00EC7D68" w:rsidRDefault="00EC7D68" w:rsidP="0025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EC7D68">
        <w:rPr>
          <w:rFonts w:ascii="Times New Roman" w:eastAsia="Times New Roman" w:hAnsi="Times New Roman" w:cs="Times New Roman"/>
          <w:sz w:val="24"/>
          <w:szCs w:val="24"/>
        </w:rPr>
        <w:t xml:space="preserve">В 2016/2017 учебном году при поддержке Отдела образования администрации МОГО «Инта» МБОУ «Гимназия № 2» подписала договор о сотрудничестве с Коми республиканским институтом развития образования в области реализации дополнительных профессиональных программ повышения квалификации и профессиональной переподготовки,  на основе которого Гимназии № 2 после согласования  ряда документов будет присвоен статус республиканской </w:t>
      </w:r>
      <w:proofErr w:type="spellStart"/>
      <w:r w:rsidRPr="00EC7D68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Pr="00EC7D68">
        <w:rPr>
          <w:rFonts w:ascii="Times New Roman" w:eastAsia="Times New Roman" w:hAnsi="Times New Roman" w:cs="Times New Roman"/>
          <w:sz w:val="24"/>
          <w:szCs w:val="24"/>
        </w:rPr>
        <w:t xml:space="preserve"> площадки.</w:t>
      </w:r>
      <w:proofErr w:type="gramEnd"/>
      <w:r w:rsidRPr="00EC7D68">
        <w:rPr>
          <w:rFonts w:ascii="Times New Roman" w:eastAsia="Times New Roman" w:hAnsi="Times New Roman" w:cs="Times New Roman"/>
          <w:sz w:val="24"/>
          <w:szCs w:val="24"/>
        </w:rPr>
        <w:t xml:space="preserve"> Это означает, что учителя Гимназии, показывающие высокие результаты при подготовке к Государственной итоговой аттестации, предметным олимпиадам, творческим и исследовательским ученическим конкурсам будут иметь возможность делиться наработанным опытом с коллегами. Это направление является показателем включенности нашего муниципалитета в республиканскую методическую деятельность.</w:t>
      </w:r>
    </w:p>
    <w:p w:rsidR="004C7683" w:rsidRDefault="00DE57BE" w:rsidP="001F4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7BE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Муниципальный  профильный</w:t>
      </w:r>
      <w:r w:rsidRPr="00DE57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лагерь (смена</w:t>
      </w:r>
      <w:r w:rsidRPr="00DE57BE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1F4AAE">
        <w:rPr>
          <w:rFonts w:ascii="Times New Roman" w:hAnsi="Times New Roman" w:cs="Times New Roman"/>
          <w:b/>
          <w:sz w:val="24"/>
          <w:szCs w:val="24"/>
        </w:rPr>
        <w:t xml:space="preserve">«Лингвистический </w:t>
      </w:r>
      <w:r>
        <w:rPr>
          <w:rFonts w:ascii="Times New Roman" w:hAnsi="Times New Roman" w:cs="Times New Roman"/>
          <w:b/>
          <w:sz w:val="24"/>
          <w:szCs w:val="24"/>
        </w:rPr>
        <w:t>калейдоскоп»</w:t>
      </w:r>
    </w:p>
    <w:p w:rsidR="00764758" w:rsidRPr="000B08FB" w:rsidRDefault="00764758" w:rsidP="001F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Любой иностранный язык несет с собой иноязычную культуру. </w:t>
      </w:r>
      <w:r w:rsidRPr="00E23619">
        <w:rPr>
          <w:rFonts w:ascii="Times New Roman" w:eastAsia="Times New Roman" w:hAnsi="Times New Roman" w:cs="Times New Roman"/>
          <w:sz w:val="24"/>
          <w:szCs w:val="24"/>
        </w:rPr>
        <w:t xml:space="preserve">Создание общеевропейского дома, расширение экономических, политических и культурных контактов, а также совершенствование системы образования РФ на современном этапе требуют нового подхода к </w:t>
      </w:r>
      <w:r w:rsidR="00175EF4">
        <w:rPr>
          <w:rFonts w:ascii="Times New Roman" w:eastAsia="Times New Roman" w:hAnsi="Times New Roman" w:cs="Times New Roman"/>
          <w:sz w:val="24"/>
          <w:szCs w:val="24"/>
        </w:rPr>
        <w:t>преподаванию иностранного языка</w:t>
      </w:r>
      <w:r w:rsidRPr="00E23619">
        <w:rPr>
          <w:rFonts w:ascii="Times New Roman" w:eastAsia="Times New Roman" w:hAnsi="Times New Roman" w:cs="Times New Roman"/>
          <w:sz w:val="24"/>
          <w:szCs w:val="24"/>
        </w:rPr>
        <w:t>. Задачу перехода от традиционных методов преподавания к обучению в рамках межкультурной дидактики призвана решать каникулярная лингвистическая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619">
        <w:rPr>
          <w:rFonts w:ascii="Times New Roman" w:eastAsia="Times New Roman" w:hAnsi="Times New Roman" w:cs="Times New Roman"/>
          <w:sz w:val="24"/>
          <w:szCs w:val="24"/>
        </w:rPr>
        <w:t>- профильный лагерь с дневным пребыванием детей «Лингвистический калейдоскоп» в к</w:t>
      </w:r>
      <w:r>
        <w:rPr>
          <w:rFonts w:ascii="Times New Roman" w:hAnsi="Times New Roman"/>
          <w:sz w:val="24"/>
          <w:szCs w:val="24"/>
        </w:rPr>
        <w:t xml:space="preserve">аникулярное время. </w:t>
      </w:r>
      <w:r w:rsidRPr="000B08FB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целью работы </w:t>
      </w:r>
      <w:r>
        <w:rPr>
          <w:rFonts w:ascii="Times New Roman" w:hAnsi="Times New Roman"/>
          <w:sz w:val="24"/>
          <w:szCs w:val="24"/>
        </w:rPr>
        <w:t>лингвистического  лагеря</w:t>
      </w:r>
      <w:r w:rsidRPr="000B08FB">
        <w:rPr>
          <w:rFonts w:ascii="Times New Roman" w:eastAsia="Times New Roman" w:hAnsi="Times New Roman" w:cs="Times New Roman"/>
          <w:sz w:val="24"/>
          <w:szCs w:val="24"/>
        </w:rPr>
        <w:t xml:space="preserve"> является содействие форми</w:t>
      </w:r>
      <w:r>
        <w:rPr>
          <w:rFonts w:ascii="Times New Roman" w:eastAsia="Times New Roman" w:hAnsi="Times New Roman" w:cs="Times New Roman"/>
          <w:sz w:val="24"/>
          <w:szCs w:val="24"/>
        </w:rPr>
        <w:t>рованию творческой</w:t>
      </w:r>
      <w:r w:rsidRPr="000B08FB">
        <w:rPr>
          <w:rFonts w:ascii="Times New Roman" w:eastAsia="Times New Roman" w:hAnsi="Times New Roman" w:cs="Times New Roman"/>
          <w:sz w:val="24"/>
          <w:szCs w:val="24"/>
        </w:rPr>
        <w:t xml:space="preserve"> активности учащихся,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способностей </w:t>
      </w:r>
      <w:r w:rsidRPr="000B08FB">
        <w:rPr>
          <w:rFonts w:ascii="Times New Roman" w:eastAsia="Times New Roman" w:hAnsi="Times New Roman" w:cs="Times New Roman"/>
          <w:sz w:val="24"/>
          <w:szCs w:val="24"/>
        </w:rPr>
        <w:t xml:space="preserve"> к  общению на английском языке и формирование толерантности по отношению к другим культурам, </w:t>
      </w:r>
      <w:r w:rsidRPr="000B0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объединение лингвистически одаренных детей для реализации творческих интересов обучающихся и организации разнообразного по форме и содержанию отдыха детей</w:t>
      </w:r>
      <w:r w:rsidRPr="000B08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8FB">
        <w:rPr>
          <w:rFonts w:ascii="Times New Roman" w:eastAsia="Times New Roman" w:hAnsi="Times New Roman" w:cs="Times New Roman"/>
          <w:sz w:val="24"/>
          <w:szCs w:val="24"/>
        </w:rPr>
        <w:t>В этой связи комплексная цель, направленная на воспитание, образова</w:t>
      </w:r>
      <w:r>
        <w:rPr>
          <w:rFonts w:ascii="Times New Roman" w:hAnsi="Times New Roman"/>
          <w:sz w:val="24"/>
          <w:szCs w:val="24"/>
        </w:rPr>
        <w:t xml:space="preserve">ние и развитие личности </w:t>
      </w:r>
      <w:r w:rsidRPr="000B08FB">
        <w:rPr>
          <w:rFonts w:ascii="Times New Roman" w:eastAsia="Times New Roman" w:hAnsi="Times New Roman" w:cs="Times New Roman"/>
          <w:sz w:val="24"/>
          <w:szCs w:val="24"/>
        </w:rPr>
        <w:t xml:space="preserve"> конкретизируется в следующих задачах:</w:t>
      </w:r>
    </w:p>
    <w:p w:rsidR="00764758" w:rsidRPr="000B08FB" w:rsidRDefault="00764758" w:rsidP="00250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8F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единого коллектива с эмоциональным климатом взаимопонимания, сотрудничества, доброты, радости, способствующег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успешной социализации</w:t>
      </w:r>
      <w:r w:rsidRPr="000B08F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764758" w:rsidRPr="000B08FB" w:rsidRDefault="00764758" w:rsidP="00250F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0B0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повышения уровня владения иностранным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языком, развивая умения </w:t>
      </w:r>
      <w:r w:rsidRPr="000B08F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видах речевой деятельности, используя при этом формы работы, активизирующие познавательну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коммуникативную деятельность</w:t>
      </w:r>
      <w:r w:rsidRPr="000B0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(общение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 с другом, старшеклассниками Гимназии</w:t>
      </w:r>
      <w:r w:rsidRPr="000B08FB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учителями)</w:t>
      </w:r>
    </w:p>
    <w:p w:rsidR="00764758" w:rsidRPr="000B08FB" w:rsidRDefault="00764758" w:rsidP="00250F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FB">
        <w:rPr>
          <w:rFonts w:ascii="Times New Roman" w:eastAsia="Times New Roman" w:hAnsi="Times New Roman" w:cs="Times New Roman"/>
          <w:sz w:val="24"/>
          <w:szCs w:val="24"/>
        </w:rPr>
        <w:t>Развитие п</w:t>
      </w:r>
      <w:r>
        <w:rPr>
          <w:rFonts w:ascii="Times New Roman" w:eastAsia="Times New Roman" w:hAnsi="Times New Roman" w:cs="Times New Roman"/>
          <w:sz w:val="24"/>
          <w:szCs w:val="24"/>
        </w:rPr>
        <w:t>ознавательных интересов обучающихся</w:t>
      </w:r>
      <w:r w:rsidRPr="000B08FB">
        <w:rPr>
          <w:rFonts w:ascii="Times New Roman" w:eastAsia="Times New Roman" w:hAnsi="Times New Roman" w:cs="Times New Roman"/>
          <w:sz w:val="24"/>
          <w:szCs w:val="24"/>
        </w:rPr>
        <w:t xml:space="preserve"> в области страноведения и интереса к другим культурам.</w:t>
      </w:r>
    </w:p>
    <w:p w:rsidR="00764758" w:rsidRPr="000B08FB" w:rsidRDefault="00764758" w:rsidP="00250F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FB">
        <w:rPr>
          <w:rFonts w:ascii="Times New Roman" w:eastAsia="Times New Roman" w:hAnsi="Times New Roman" w:cs="Times New Roman"/>
          <w:sz w:val="24"/>
          <w:szCs w:val="24"/>
        </w:rPr>
        <w:t>Расширение страноведческого кругозора и  общей эрудиции.</w:t>
      </w:r>
    </w:p>
    <w:p w:rsidR="00764758" w:rsidRPr="000B08FB" w:rsidRDefault="00764758" w:rsidP="00250F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индивидуальных способн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и задатков,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z w:val="24"/>
          <w:szCs w:val="24"/>
        </w:rPr>
        <w:t>ворческих способностей каждого учащегося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B0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4758" w:rsidRDefault="00764758" w:rsidP="00250F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8FB">
        <w:rPr>
          <w:rFonts w:ascii="Times New Roman" w:eastAsia="Times New Roman" w:hAnsi="Times New Roman" w:cs="Times New Roman"/>
          <w:sz w:val="24"/>
          <w:szCs w:val="24"/>
        </w:rPr>
        <w:t>Воспитание осознанного мотивированного отношения к изучению иностранного языка, толерантности по отношению к представителям других культур, потребности в практическом использовании английского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французского языков</w:t>
      </w:r>
      <w:r w:rsidRPr="000B08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0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4758" w:rsidRDefault="00764758" w:rsidP="001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58">
        <w:rPr>
          <w:rFonts w:ascii="Times New Roman" w:hAnsi="Times New Roman" w:cs="Times New Roman"/>
          <w:sz w:val="24"/>
          <w:szCs w:val="24"/>
        </w:rPr>
        <w:t>Муниципальный  профильный лагерь (смена)  «Лингвистический калейдоскоп»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на базе МБОУ «Гимназия № 2» с 2013 года. За это время к учителям иностранных языков со своей творческой инициативой присоединились учителя русского языка и литературы, воспитатели Гимназии. </w:t>
      </w:r>
      <w:r w:rsidR="001F4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Разработанная програ</w:t>
      </w:r>
      <w:r w:rsidR="00175EF4"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EF4">
        <w:rPr>
          <w:rFonts w:ascii="Times New Roman" w:hAnsi="Times New Roman" w:cs="Times New Roman"/>
          <w:sz w:val="24"/>
          <w:szCs w:val="24"/>
        </w:rPr>
        <w:t>муниципального  профильного</w:t>
      </w:r>
      <w:r w:rsidRPr="00764758">
        <w:rPr>
          <w:rFonts w:ascii="Times New Roman" w:hAnsi="Times New Roman" w:cs="Times New Roman"/>
          <w:sz w:val="24"/>
          <w:szCs w:val="24"/>
        </w:rPr>
        <w:t xml:space="preserve"> </w:t>
      </w:r>
      <w:r w:rsidR="00175EF4">
        <w:rPr>
          <w:rFonts w:ascii="Times New Roman" w:hAnsi="Times New Roman" w:cs="Times New Roman"/>
          <w:sz w:val="24"/>
          <w:szCs w:val="24"/>
        </w:rPr>
        <w:t>лагеря</w:t>
      </w:r>
      <w:r w:rsidRPr="00764758">
        <w:rPr>
          <w:rFonts w:ascii="Times New Roman" w:hAnsi="Times New Roman" w:cs="Times New Roman"/>
          <w:sz w:val="24"/>
          <w:szCs w:val="24"/>
        </w:rPr>
        <w:t xml:space="preserve">   «Лингвистический калейдоскоп»</w:t>
      </w:r>
      <w:r w:rsidR="00175EF4">
        <w:rPr>
          <w:rFonts w:ascii="Times New Roman" w:hAnsi="Times New Roman" w:cs="Times New Roman"/>
          <w:sz w:val="24"/>
          <w:szCs w:val="24"/>
        </w:rPr>
        <w:t xml:space="preserve"> была представлена ее авторами </w:t>
      </w:r>
      <w:proofErr w:type="spellStart"/>
      <w:r w:rsidR="00175EF4">
        <w:rPr>
          <w:rFonts w:ascii="Times New Roman" w:hAnsi="Times New Roman" w:cs="Times New Roman"/>
          <w:sz w:val="24"/>
          <w:szCs w:val="24"/>
        </w:rPr>
        <w:t>Ягановой</w:t>
      </w:r>
      <w:proofErr w:type="spellEnd"/>
      <w:r w:rsidR="00175EF4">
        <w:rPr>
          <w:rFonts w:ascii="Times New Roman" w:hAnsi="Times New Roman" w:cs="Times New Roman"/>
          <w:sz w:val="24"/>
          <w:szCs w:val="24"/>
        </w:rPr>
        <w:t xml:space="preserve"> С.А., учителем английского языка и Селезневой О.М., заместителем директора по НМР на республиканском конкурсе «</w:t>
      </w:r>
      <w:proofErr w:type="spellStart"/>
      <w:r w:rsidR="00175EF4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="00175EF4">
        <w:rPr>
          <w:rFonts w:ascii="Times New Roman" w:hAnsi="Times New Roman" w:cs="Times New Roman"/>
          <w:sz w:val="24"/>
          <w:szCs w:val="24"/>
        </w:rPr>
        <w:t xml:space="preserve"> в образовании» в 2015 году. Результатом этой работы стала сертификация программы.</w:t>
      </w:r>
    </w:p>
    <w:p w:rsidR="001F4AAE" w:rsidRPr="001F4AAE" w:rsidRDefault="001F4AAE" w:rsidP="001F4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F4AAE">
        <w:rPr>
          <w:rFonts w:ascii="Times New Roman" w:hAnsi="Times New Roman"/>
          <w:b/>
          <w:sz w:val="24"/>
          <w:szCs w:val="24"/>
        </w:rPr>
        <w:t>4</w:t>
      </w:r>
      <w:r w:rsidRPr="001F4AAE">
        <w:rPr>
          <w:rFonts w:ascii="Times New Roman" w:hAnsi="Times New Roman"/>
          <w:sz w:val="24"/>
          <w:szCs w:val="24"/>
        </w:rPr>
        <w:t xml:space="preserve">.    </w:t>
      </w:r>
      <w:r w:rsidRPr="001F4AAE">
        <w:rPr>
          <w:rFonts w:ascii="Times New Roman" w:hAnsi="Times New Roman"/>
          <w:b/>
          <w:sz w:val="24"/>
          <w:szCs w:val="24"/>
        </w:rPr>
        <w:t>«Экспресс-экзамен по английскому языку «</w:t>
      </w:r>
      <w:proofErr w:type="spellStart"/>
      <w:r w:rsidRPr="001F4AAE">
        <w:rPr>
          <w:rFonts w:ascii="Times New Roman" w:hAnsi="Times New Roman"/>
          <w:b/>
          <w:sz w:val="24"/>
          <w:szCs w:val="24"/>
        </w:rPr>
        <w:t>Stop</w:t>
      </w:r>
      <w:proofErr w:type="spellEnd"/>
      <w:r w:rsidRPr="001F4A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4AAE">
        <w:rPr>
          <w:rFonts w:ascii="Times New Roman" w:hAnsi="Times New Roman"/>
          <w:b/>
          <w:sz w:val="24"/>
          <w:szCs w:val="24"/>
        </w:rPr>
        <w:t>Exam</w:t>
      </w:r>
      <w:proofErr w:type="spellEnd"/>
      <w:r w:rsidRPr="001F4A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4AAE">
        <w:rPr>
          <w:rFonts w:ascii="Times New Roman" w:hAnsi="Times New Roman"/>
          <w:b/>
          <w:sz w:val="24"/>
          <w:szCs w:val="24"/>
        </w:rPr>
        <w:t>Fever</w:t>
      </w:r>
      <w:proofErr w:type="spellEnd"/>
      <w:r w:rsidRPr="001F4AAE">
        <w:rPr>
          <w:rFonts w:ascii="Times New Roman" w:hAnsi="Times New Roman"/>
          <w:b/>
          <w:sz w:val="24"/>
          <w:szCs w:val="24"/>
        </w:rPr>
        <w:t xml:space="preserve">»      </w:t>
      </w:r>
    </w:p>
    <w:p w:rsidR="00933019" w:rsidRDefault="001F4AAE" w:rsidP="0093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19">
        <w:rPr>
          <w:rFonts w:ascii="Times New Roman" w:hAnsi="Times New Roman" w:cs="Times New Roman"/>
          <w:sz w:val="24"/>
          <w:szCs w:val="24"/>
        </w:rPr>
        <w:t xml:space="preserve">            В 2015 г. МБОУ «Гимназия № 2» запустила муниципальный проект </w:t>
      </w:r>
      <w:r w:rsidRPr="00933019">
        <w:rPr>
          <w:rFonts w:ascii="Times New Roman" w:hAnsi="Times New Roman" w:cs="Times New Roman"/>
          <w:sz w:val="24"/>
          <w:szCs w:val="24"/>
          <w:lang w:bidi="en-US"/>
        </w:rPr>
        <w:t>«Экспресс-экзамен по английскому языку «</w:t>
      </w:r>
      <w:proofErr w:type="spellStart"/>
      <w:r w:rsidRPr="00933019">
        <w:rPr>
          <w:rFonts w:ascii="Times New Roman" w:hAnsi="Times New Roman" w:cs="Times New Roman"/>
          <w:sz w:val="24"/>
          <w:szCs w:val="24"/>
          <w:lang w:bidi="en-US"/>
        </w:rPr>
        <w:t>Stop</w:t>
      </w:r>
      <w:proofErr w:type="spellEnd"/>
      <w:r w:rsidRPr="0093301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33019">
        <w:rPr>
          <w:rFonts w:ascii="Times New Roman" w:hAnsi="Times New Roman" w:cs="Times New Roman"/>
          <w:sz w:val="24"/>
          <w:szCs w:val="24"/>
          <w:lang w:bidi="en-US"/>
        </w:rPr>
        <w:t>Exam</w:t>
      </w:r>
      <w:proofErr w:type="spellEnd"/>
      <w:r w:rsidRPr="0093301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33019">
        <w:rPr>
          <w:rFonts w:ascii="Times New Roman" w:hAnsi="Times New Roman" w:cs="Times New Roman"/>
          <w:sz w:val="24"/>
          <w:szCs w:val="24"/>
          <w:lang w:bidi="en-US"/>
        </w:rPr>
        <w:t>Fever</w:t>
      </w:r>
      <w:proofErr w:type="spellEnd"/>
      <w:r w:rsidRPr="00933019">
        <w:rPr>
          <w:rFonts w:ascii="Times New Roman" w:hAnsi="Times New Roman" w:cs="Times New Roman"/>
          <w:sz w:val="24"/>
          <w:szCs w:val="24"/>
          <w:lang w:bidi="en-US"/>
        </w:rPr>
        <w:t xml:space="preserve">». </w:t>
      </w:r>
      <w:r w:rsidRPr="00933019">
        <w:rPr>
          <w:rFonts w:ascii="Times New Roman" w:hAnsi="Times New Roman" w:cs="Times New Roman"/>
          <w:sz w:val="24"/>
          <w:szCs w:val="24"/>
        </w:rPr>
        <w:t xml:space="preserve">К участию в проекте </w:t>
      </w:r>
      <w:r w:rsidRPr="00933019">
        <w:rPr>
          <w:rFonts w:ascii="Times New Roman" w:hAnsi="Times New Roman" w:cs="Times New Roman"/>
          <w:sz w:val="24"/>
          <w:szCs w:val="24"/>
          <w:lang w:bidi="en-US"/>
        </w:rPr>
        <w:t>«Экспресс-экзамен по английскому языку «</w:t>
      </w:r>
      <w:proofErr w:type="spellStart"/>
      <w:r w:rsidRPr="00933019">
        <w:rPr>
          <w:rFonts w:ascii="Times New Roman" w:hAnsi="Times New Roman" w:cs="Times New Roman"/>
          <w:sz w:val="24"/>
          <w:szCs w:val="24"/>
          <w:lang w:bidi="en-US"/>
        </w:rPr>
        <w:t>Stop</w:t>
      </w:r>
      <w:proofErr w:type="spellEnd"/>
      <w:r w:rsidRPr="0093301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33019">
        <w:rPr>
          <w:rFonts w:ascii="Times New Roman" w:hAnsi="Times New Roman" w:cs="Times New Roman"/>
          <w:sz w:val="24"/>
          <w:szCs w:val="24"/>
          <w:lang w:bidi="en-US"/>
        </w:rPr>
        <w:t>Exam</w:t>
      </w:r>
      <w:proofErr w:type="spellEnd"/>
      <w:r w:rsidRPr="0093301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33019">
        <w:rPr>
          <w:rFonts w:ascii="Times New Roman" w:hAnsi="Times New Roman" w:cs="Times New Roman"/>
          <w:sz w:val="24"/>
          <w:szCs w:val="24"/>
          <w:lang w:bidi="en-US"/>
        </w:rPr>
        <w:t>Fever</w:t>
      </w:r>
      <w:proofErr w:type="spellEnd"/>
      <w:r w:rsidRPr="00933019">
        <w:rPr>
          <w:rFonts w:ascii="Times New Roman" w:hAnsi="Times New Roman" w:cs="Times New Roman"/>
          <w:sz w:val="24"/>
          <w:szCs w:val="24"/>
          <w:lang w:bidi="en-US"/>
        </w:rPr>
        <w:t xml:space="preserve">» (далее – Экспресс-экзамен) </w:t>
      </w:r>
      <w:r w:rsidRPr="0093301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933019">
        <w:rPr>
          <w:rFonts w:ascii="Times New Roman" w:hAnsi="Times New Roman" w:cs="Times New Roman"/>
          <w:sz w:val="24"/>
          <w:szCs w:val="24"/>
        </w:rPr>
        <w:t xml:space="preserve">приглашаются команды учащихся в количестве до 3 человек из 8 - 9 классов образовательных организаций, расположенных на территории МОГО «Инта». </w:t>
      </w:r>
      <w:r w:rsidRPr="00933019">
        <w:rPr>
          <w:rFonts w:ascii="Times New Roman" w:hAnsi="Times New Roman" w:cs="Times New Roman"/>
          <w:sz w:val="24"/>
          <w:szCs w:val="24"/>
          <w:u w:color="000000"/>
        </w:rPr>
        <w:t xml:space="preserve">Для проведения экзамена используются современные </w:t>
      </w:r>
      <w:r w:rsidRPr="0093301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аудиовизуальные средства, </w:t>
      </w:r>
      <w:r w:rsidRPr="00933019">
        <w:rPr>
          <w:rFonts w:ascii="Times New Roman" w:hAnsi="Times New Roman" w:cs="Times New Roman"/>
          <w:sz w:val="24"/>
          <w:szCs w:val="24"/>
          <w:u w:color="000000"/>
        </w:rPr>
        <w:t>программное обеспечение (программа тестирования «VOTUM», программа записи речи «</w:t>
      </w:r>
      <w:proofErr w:type="spellStart"/>
      <w:r w:rsidRPr="00933019">
        <w:rPr>
          <w:rFonts w:ascii="Times New Roman" w:hAnsi="Times New Roman" w:cs="Times New Roman"/>
          <w:sz w:val="24"/>
          <w:szCs w:val="24"/>
          <w:u w:color="000000"/>
        </w:rPr>
        <w:t>Virtual</w:t>
      </w:r>
      <w:proofErr w:type="spellEnd"/>
      <w:r w:rsidRPr="0093301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3019">
        <w:rPr>
          <w:rFonts w:ascii="Times New Roman" w:hAnsi="Times New Roman" w:cs="Times New Roman"/>
          <w:sz w:val="24"/>
          <w:szCs w:val="24"/>
          <w:u w:color="000000"/>
        </w:rPr>
        <w:t>recorder</w:t>
      </w:r>
      <w:proofErr w:type="spellEnd"/>
      <w:r w:rsidRPr="00933019">
        <w:rPr>
          <w:rFonts w:ascii="Times New Roman" w:hAnsi="Times New Roman" w:cs="Times New Roman"/>
          <w:sz w:val="24"/>
          <w:szCs w:val="24"/>
          <w:u w:color="000000"/>
        </w:rPr>
        <w:t xml:space="preserve">»), что позволяет </w:t>
      </w:r>
      <w:r w:rsidRPr="0093301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представить</w:t>
      </w:r>
      <w:r w:rsidRPr="00933019">
        <w:rPr>
          <w:rFonts w:ascii="Times New Roman" w:hAnsi="Times New Roman" w:cs="Times New Roman"/>
          <w:sz w:val="24"/>
          <w:szCs w:val="24"/>
          <w:u w:color="000000"/>
        </w:rPr>
        <w:t xml:space="preserve"> экзаменационный материал в трех форматах: текстовом, аудио и видео.  </w:t>
      </w:r>
    </w:p>
    <w:p w:rsidR="00933019" w:rsidRPr="00933019" w:rsidRDefault="00933019" w:rsidP="0093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3019">
        <w:rPr>
          <w:rFonts w:ascii="Times New Roman" w:hAnsi="Times New Roman" w:cs="Times New Roman"/>
          <w:sz w:val="24"/>
          <w:szCs w:val="24"/>
        </w:rPr>
        <w:t>В ходе реализации проекта «Экспресс-экзамен по английскому языку «</w:t>
      </w:r>
      <w:proofErr w:type="spellStart"/>
      <w:r w:rsidRPr="00933019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93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019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93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019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933019">
        <w:rPr>
          <w:rFonts w:ascii="Times New Roman" w:hAnsi="Times New Roman" w:cs="Times New Roman"/>
          <w:sz w:val="24"/>
          <w:szCs w:val="24"/>
        </w:rPr>
        <w:t xml:space="preserve">» получены следующие качественные результаты: </w:t>
      </w:r>
    </w:p>
    <w:p w:rsidR="00933019" w:rsidRPr="00933019" w:rsidRDefault="00933019" w:rsidP="0093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19">
        <w:rPr>
          <w:rFonts w:ascii="Times New Roman" w:hAnsi="Times New Roman" w:cs="Times New Roman"/>
          <w:sz w:val="24"/>
          <w:szCs w:val="24"/>
        </w:rPr>
        <w:t xml:space="preserve">1. удалось спроектировать, реализовать  и проанализировать эффективность </w:t>
      </w:r>
      <w:r w:rsidRPr="00933019">
        <w:rPr>
          <w:rFonts w:ascii="Times New Roman" w:hAnsi="Times New Roman" w:cs="Times New Roman"/>
          <w:bCs/>
          <w:sz w:val="24"/>
          <w:szCs w:val="24"/>
        </w:rPr>
        <w:t>инновационной модели (проекта)</w:t>
      </w:r>
      <w:r w:rsidRPr="00933019">
        <w:rPr>
          <w:rFonts w:ascii="Times New Roman" w:hAnsi="Times New Roman" w:cs="Times New Roman"/>
          <w:sz w:val="24"/>
          <w:szCs w:val="24"/>
        </w:rPr>
        <w:t xml:space="preserve"> «Экспресс-экзамен по английскому языку «</w:t>
      </w:r>
      <w:proofErr w:type="spellStart"/>
      <w:r w:rsidRPr="00933019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93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019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93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019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933019">
        <w:rPr>
          <w:rFonts w:ascii="Times New Roman" w:hAnsi="Times New Roman" w:cs="Times New Roman"/>
          <w:sz w:val="24"/>
          <w:szCs w:val="24"/>
        </w:rPr>
        <w:t>».</w:t>
      </w:r>
    </w:p>
    <w:p w:rsidR="00933019" w:rsidRPr="00933019" w:rsidRDefault="00933019" w:rsidP="0093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19">
        <w:rPr>
          <w:rFonts w:ascii="Times New Roman" w:hAnsi="Times New Roman" w:cs="Times New Roman"/>
          <w:sz w:val="24"/>
          <w:szCs w:val="24"/>
        </w:rPr>
        <w:t>2. рабочая группа внедрила в практику проект инновационной модели «Экспресс-экзамен по английскому языку «</w:t>
      </w:r>
      <w:proofErr w:type="spellStart"/>
      <w:r w:rsidRPr="00933019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93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019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93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019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933019">
        <w:rPr>
          <w:rFonts w:ascii="Times New Roman" w:hAnsi="Times New Roman" w:cs="Times New Roman"/>
          <w:sz w:val="24"/>
          <w:szCs w:val="24"/>
        </w:rPr>
        <w:t>»;</w:t>
      </w:r>
    </w:p>
    <w:p w:rsidR="00933019" w:rsidRPr="00933019" w:rsidRDefault="00933019" w:rsidP="0093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19">
        <w:rPr>
          <w:rFonts w:ascii="Times New Roman" w:hAnsi="Times New Roman" w:cs="Times New Roman"/>
          <w:sz w:val="24"/>
          <w:szCs w:val="24"/>
        </w:rPr>
        <w:t>3. учащиеся получили  реальную информацию  о степени своей готовности к экзамену;</w:t>
      </w:r>
    </w:p>
    <w:p w:rsidR="00933019" w:rsidRPr="00933019" w:rsidRDefault="00933019" w:rsidP="0093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19">
        <w:rPr>
          <w:rFonts w:ascii="Times New Roman" w:hAnsi="Times New Roman" w:cs="Times New Roman"/>
          <w:sz w:val="24"/>
          <w:szCs w:val="24"/>
        </w:rPr>
        <w:t xml:space="preserve">4. учителя английского языка образовательных организаций, расположенных на территории МОГО «Инта»,  получили возможность оценить уровень подготовки учащихся 8 – 9 классов к Государственной итоговой аттестации, а также уровень </w:t>
      </w:r>
      <w:proofErr w:type="spellStart"/>
      <w:r w:rsidRPr="0093301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3019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компетенции;</w:t>
      </w:r>
    </w:p>
    <w:p w:rsidR="00933019" w:rsidRPr="00933019" w:rsidRDefault="00933019" w:rsidP="0093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19">
        <w:rPr>
          <w:rFonts w:ascii="Times New Roman" w:hAnsi="Times New Roman" w:cs="Times New Roman"/>
          <w:sz w:val="24"/>
          <w:szCs w:val="24"/>
        </w:rPr>
        <w:t>5. были выявлены и своевременно скорректированы проблемные области во владении английским языком;</w:t>
      </w:r>
    </w:p>
    <w:p w:rsidR="00933019" w:rsidRPr="00933019" w:rsidRDefault="00933019" w:rsidP="0093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19">
        <w:rPr>
          <w:rFonts w:ascii="Times New Roman" w:hAnsi="Times New Roman" w:cs="Times New Roman"/>
          <w:sz w:val="24"/>
          <w:szCs w:val="24"/>
        </w:rPr>
        <w:t>6. учащимся оказана психологическая помощь    для готовности к реальной экзаменационной атмосфере.</w:t>
      </w:r>
    </w:p>
    <w:p w:rsidR="001F4AAE" w:rsidRPr="00933019" w:rsidRDefault="00933019" w:rsidP="00933019">
      <w:pPr>
        <w:pStyle w:val="a8"/>
        <w:spacing w:before="0" w:beforeAutospacing="0" w:after="0" w:afterAutospacing="0"/>
        <w:jc w:val="both"/>
        <w:textAlignment w:val="baseline"/>
      </w:pPr>
      <w:r w:rsidRPr="00933019">
        <w:t xml:space="preserve">7. проведен анализ полученных качественных результатов, на основе которых были выявлены группы с высоким, средним и допустимым уровнем </w:t>
      </w:r>
      <w:proofErr w:type="spellStart"/>
      <w:r w:rsidRPr="00933019">
        <w:t>сформированности</w:t>
      </w:r>
      <w:proofErr w:type="spellEnd"/>
      <w:r w:rsidRPr="00933019">
        <w:t xml:space="preserve"> иноязычной коммуникативной компетенции в разных видах речевой деятельности.</w:t>
      </w:r>
    </w:p>
    <w:p w:rsidR="001F4AAE" w:rsidRPr="00933019" w:rsidRDefault="001F4AAE" w:rsidP="009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758" w:rsidRPr="00933019" w:rsidRDefault="00764758" w:rsidP="009330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7BE" w:rsidRPr="00175EF4" w:rsidRDefault="00DE57BE" w:rsidP="00933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E57BE" w:rsidRPr="00175EF4" w:rsidSect="00250F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A1B"/>
    <w:multiLevelType w:val="multilevel"/>
    <w:tmpl w:val="A0BA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6774F"/>
    <w:multiLevelType w:val="hybridMultilevel"/>
    <w:tmpl w:val="D9FC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C5A28"/>
    <w:multiLevelType w:val="multilevel"/>
    <w:tmpl w:val="ED30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0393"/>
    <w:multiLevelType w:val="multilevel"/>
    <w:tmpl w:val="75A80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E3094"/>
    <w:multiLevelType w:val="hybridMultilevel"/>
    <w:tmpl w:val="B87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97E08"/>
    <w:rsid w:val="00012636"/>
    <w:rsid w:val="00014C27"/>
    <w:rsid w:val="00076B62"/>
    <w:rsid w:val="00096D28"/>
    <w:rsid w:val="000E00CB"/>
    <w:rsid w:val="00164698"/>
    <w:rsid w:val="00175EF4"/>
    <w:rsid w:val="00177B9F"/>
    <w:rsid w:val="001C1530"/>
    <w:rsid w:val="001D4AB2"/>
    <w:rsid w:val="001F4AAE"/>
    <w:rsid w:val="00250F44"/>
    <w:rsid w:val="00250F6A"/>
    <w:rsid w:val="00274DEC"/>
    <w:rsid w:val="002E1509"/>
    <w:rsid w:val="002E512A"/>
    <w:rsid w:val="00385F31"/>
    <w:rsid w:val="00397E08"/>
    <w:rsid w:val="003B34C3"/>
    <w:rsid w:val="004C7683"/>
    <w:rsid w:val="004F769C"/>
    <w:rsid w:val="005B3BD8"/>
    <w:rsid w:val="0069797F"/>
    <w:rsid w:val="00764758"/>
    <w:rsid w:val="008F5675"/>
    <w:rsid w:val="00903F4D"/>
    <w:rsid w:val="00933019"/>
    <w:rsid w:val="009525F7"/>
    <w:rsid w:val="00AE052B"/>
    <w:rsid w:val="00B752C7"/>
    <w:rsid w:val="00B96997"/>
    <w:rsid w:val="00C93B8F"/>
    <w:rsid w:val="00C95864"/>
    <w:rsid w:val="00DA5311"/>
    <w:rsid w:val="00DE57BE"/>
    <w:rsid w:val="00EC7D68"/>
    <w:rsid w:val="00F4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14C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5F7"/>
  </w:style>
  <w:style w:type="paragraph" w:styleId="a7">
    <w:name w:val="List Paragraph"/>
    <w:basedOn w:val="a"/>
    <w:uiPriority w:val="34"/>
    <w:qFormat/>
    <w:rsid w:val="0076475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330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933019"/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User</cp:lastModifiedBy>
  <cp:revision>2</cp:revision>
  <cp:lastPrinted>2016-10-13T08:25:00Z</cp:lastPrinted>
  <dcterms:created xsi:type="dcterms:W3CDTF">2017-12-19T08:01:00Z</dcterms:created>
  <dcterms:modified xsi:type="dcterms:W3CDTF">2017-12-19T08:01:00Z</dcterms:modified>
</cp:coreProperties>
</file>