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43" w:rsidRDefault="00234143" w:rsidP="0023414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</w:t>
      </w:r>
    </w:p>
    <w:p w:rsidR="00555571" w:rsidRDefault="00234143" w:rsidP="0023414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деятельности ТПМПК в период эпидемиологической обстановки, связанной с распространение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на территории Российской Федерации</w:t>
      </w:r>
    </w:p>
    <w:p w:rsidR="00234143" w:rsidRDefault="00234143" w:rsidP="00234143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143" w:rsidRDefault="00234143" w:rsidP="0023414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Министерства образования, науки и молодежной политики Республики Коми от 27.03.2020 № 277 «О деятельности психолого-медико-педагогических комиссий в период эпидемиологической обстановки, связанной с распространением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Федерации», на основании Рекомендаций Департамента государственной политики в сфере защиты прав детей для руководителей и специалистов психолого-медико-педагогических комиссий по организации дистанционного онлайн обследования детей от 30.04.2020 № 07-2949 территориальная психолого-медико-педагогическая комиссия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МОГО «Инта» организует свою работу  по следующему алгоритму:</w:t>
      </w:r>
    </w:p>
    <w:p w:rsidR="00234143" w:rsidRDefault="00234143" w:rsidP="002C3A4D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об</w:t>
      </w:r>
      <w:r w:rsidR="002C3A4D">
        <w:rPr>
          <w:rFonts w:ascii="Times New Roman" w:hAnsi="Times New Roman" w:cs="Times New Roman"/>
          <w:sz w:val="24"/>
          <w:szCs w:val="24"/>
        </w:rPr>
        <w:t>следований детей ограничено за исключением обследований, проводимых с целью оказания содействия федеральным учреждениям МСЭ в разработке ИПРА ребенка-инвалида, и обследований, проводимых на основании постановления начальника ОВД или прокурора.</w:t>
      </w:r>
    </w:p>
    <w:p w:rsidR="002C3A4D" w:rsidRDefault="002C3A4D" w:rsidP="002C3A4D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06.04.2020 деятельность ТПМПК осуществляется в дистанционном онлайн режиме посредством информационно-коммуникационной сети «Интернет».</w:t>
      </w:r>
    </w:p>
    <w:p w:rsidR="002C3A4D" w:rsidRDefault="002C3A4D" w:rsidP="002C3A4D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Необходимые для проведения обследования документы, включая письменное заявление родителей (законных представителей) на проведение обследования в дистанционном режиме и согласие на обработку персональных данных, направляются на электронный адрес </w:t>
      </w:r>
      <w:hyperlink r:id="rId6" w:history="1">
        <w:r w:rsidRPr="00D9632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ehv</w:t>
        </w:r>
        <w:r w:rsidRPr="002C3A4D">
          <w:rPr>
            <w:rStyle w:val="a4"/>
            <w:rFonts w:ascii="Times New Roman" w:hAnsi="Times New Roman" w:cs="Times New Roman"/>
            <w:sz w:val="24"/>
            <w:szCs w:val="24"/>
          </w:rPr>
          <w:t>3578@</w:t>
        </w:r>
        <w:r w:rsidRPr="00D9632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2C3A4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9632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C3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формате архива, защищенного паролем с минимальными требованиями безопасности, или почтовым отправлением по адресу: 169840,</w:t>
      </w:r>
      <w:r w:rsidR="001A7FD1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еспублика Коми, г. Инта, ул. Горького, д. 21А</w:t>
      </w:r>
      <w:r w:rsidR="001A7FD1">
        <w:rPr>
          <w:rFonts w:ascii="Times New Roman" w:hAnsi="Times New Roman" w:cs="Times New Roman"/>
          <w:sz w:val="24"/>
          <w:szCs w:val="24"/>
        </w:rPr>
        <w:t xml:space="preserve"> с пометкой «ТПМПК». Перечень документов для проведения обследования утвержден пунктом 4.4. Порядка проведения обследования</w:t>
      </w:r>
      <w:r w:rsidR="00B858BF">
        <w:rPr>
          <w:rFonts w:ascii="Times New Roman" w:hAnsi="Times New Roman" w:cs="Times New Roman"/>
          <w:sz w:val="24"/>
          <w:szCs w:val="24"/>
        </w:rPr>
        <w:t xml:space="preserve"> (постановление администрации МОГО «Инта» от 22.05.2020 № 5/633)</w:t>
      </w:r>
    </w:p>
    <w:p w:rsidR="001A7FD1" w:rsidRDefault="001A7FD1" w:rsidP="002C3A4D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родителя (законного представителя) рассматривается в течение 10 дней с момента получения.</w:t>
      </w:r>
    </w:p>
    <w:p w:rsidR="001A7FD1" w:rsidRDefault="001A7FD1" w:rsidP="002C3A4D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ТПМПК согласовывает с родителем (законным представителем) график проведения обследования специалистами ТПМПК: врачи, педагог-психолог, учитель-логопед, учитель-дефектолог. При  необходимости получения дополнительной консультации в график проведения обследования включаются необходимые консультации членов ТПМПК.</w:t>
      </w:r>
    </w:p>
    <w:p w:rsidR="00B858BF" w:rsidRDefault="00B858BF" w:rsidP="002C3A4D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ТПМПК заблаговременно знакомит членов ТПМПК с запросом родителя (законного представителя), а также с полученной медицинской и педагогической документацией</w:t>
      </w:r>
      <w:r w:rsidR="004367C3">
        <w:rPr>
          <w:rFonts w:ascii="Times New Roman" w:hAnsi="Times New Roman" w:cs="Times New Roman"/>
          <w:sz w:val="24"/>
          <w:szCs w:val="24"/>
        </w:rPr>
        <w:t>.</w:t>
      </w:r>
    </w:p>
    <w:p w:rsidR="004367C3" w:rsidRDefault="004367C3" w:rsidP="002C3A4D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согласия родителя (законного представителя) обследование проводится в формате видеозаписи процедуры. Перед обследованием секретарь ТПМПК совместно с родителем (законным представителем) проводит тестирование каналов связи и пробное подключение.</w:t>
      </w:r>
    </w:p>
    <w:p w:rsidR="004367C3" w:rsidRDefault="004367C3" w:rsidP="002C3A4D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ТПМПК проводит подготовительные следующие процедуры пред обследованием: обсуждает с родителем (законным представителем) использование домашних дидактических материалов (игрушки, пирамидки, цветные карандаши, ручка, листы бумаги); организует инструктаж родителей (законных представителей), содействует организации рабочих мест членов ТПМПК, обеспечивает членов ТПМПК необходимым стимульным материалом.</w:t>
      </w:r>
    </w:p>
    <w:p w:rsidR="004367C3" w:rsidRDefault="004367C3" w:rsidP="002C3A4D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завершении процедуры обследования члены ТПМПК направляют свои заключения в электронном виде секретарю ТПМПК для оформления протокола и подготовки заключения.</w:t>
      </w:r>
    </w:p>
    <w:p w:rsidR="004367C3" w:rsidRDefault="004367C3" w:rsidP="002C3A4D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и заключение ТПМПК готовится в течение трех рабочих дней с момента проведения обследования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повторном подключении проводится устное ознакомление родителя (законного представителя) с заключением и рекомендациями ТПМПК. При необходимости члены ТПМПК дают развернутую консультацию по результатам обследования и рекомендованным условиям получения образования</w:t>
      </w:r>
      <w:r w:rsidR="00C46C92">
        <w:rPr>
          <w:rFonts w:ascii="Times New Roman" w:hAnsi="Times New Roman" w:cs="Times New Roman"/>
          <w:sz w:val="24"/>
          <w:szCs w:val="24"/>
        </w:rPr>
        <w:t>.</w:t>
      </w:r>
    </w:p>
    <w:p w:rsidR="00C46C92" w:rsidRDefault="00C46C92" w:rsidP="002C3A4D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заключения ТПМПК предоставляется родителю (законному представителю) при наличии его согласия в электронном виде.</w:t>
      </w:r>
    </w:p>
    <w:p w:rsidR="00C46C92" w:rsidRDefault="00C46C92" w:rsidP="002C3A4D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несогласия родителя (законного представителя) с заключением ТПМПК рекомендуется обращение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центральную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ПМПК в период функционирования комиссии в штатном режиме при условии благоприятной эпидемиологической обстановки в очной форме с участием всех членов комиссии.</w:t>
      </w:r>
    </w:p>
    <w:p w:rsidR="00C46C92" w:rsidRPr="00234143" w:rsidRDefault="00C46C92" w:rsidP="002C3A4D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Консультирование родителей (законных представителей) проводится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 телефону 8-82145-6-17-21.</w:t>
      </w:r>
    </w:p>
    <w:sectPr w:rsidR="00C46C92" w:rsidRPr="00234143" w:rsidSect="0023414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7EA4"/>
    <w:multiLevelType w:val="hybridMultilevel"/>
    <w:tmpl w:val="3A9A7776"/>
    <w:lvl w:ilvl="0" w:tplc="EEB2DC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D1"/>
    <w:rsid w:val="001A7FD1"/>
    <w:rsid w:val="00234143"/>
    <w:rsid w:val="002C3A4D"/>
    <w:rsid w:val="004367C3"/>
    <w:rsid w:val="00555571"/>
    <w:rsid w:val="00A045D1"/>
    <w:rsid w:val="00B858BF"/>
    <w:rsid w:val="00C4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14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C3A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14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C3A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hv357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2020-06-17T07:55:00Z</dcterms:created>
  <dcterms:modified xsi:type="dcterms:W3CDTF">2020-06-17T09:02:00Z</dcterms:modified>
</cp:coreProperties>
</file>